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4" w:rsidRPr="00864274" w:rsidRDefault="007442F4" w:rsidP="007442F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4274">
        <w:rPr>
          <w:rFonts w:ascii="Times New Roman" w:hAnsi="Times New Roman"/>
          <w:sz w:val="28"/>
          <w:szCs w:val="28"/>
        </w:rPr>
        <w:t xml:space="preserve">Здравствуйте уважаемые коллеги! </w:t>
      </w:r>
      <w:r>
        <w:rPr>
          <w:rFonts w:ascii="Times New Roman" w:hAnsi="Times New Roman"/>
          <w:sz w:val="28"/>
          <w:szCs w:val="28"/>
        </w:rPr>
        <w:t xml:space="preserve">Моё выступление посвящено </w:t>
      </w:r>
      <w:r w:rsidR="002D4CB3">
        <w:rPr>
          <w:rFonts w:ascii="Times New Roman" w:hAnsi="Times New Roman"/>
          <w:sz w:val="28"/>
          <w:szCs w:val="28"/>
        </w:rPr>
        <w:t xml:space="preserve">особенностям организации и проведения </w:t>
      </w:r>
      <w:r>
        <w:rPr>
          <w:rFonts w:ascii="Times New Roman" w:hAnsi="Times New Roman"/>
          <w:sz w:val="28"/>
          <w:szCs w:val="28"/>
        </w:rPr>
        <w:t>МКДО</w:t>
      </w:r>
      <w:r w:rsidR="002D4CB3">
        <w:rPr>
          <w:rFonts w:ascii="Times New Roman" w:hAnsi="Times New Roman"/>
          <w:sz w:val="28"/>
          <w:szCs w:val="28"/>
        </w:rPr>
        <w:t xml:space="preserve"> </w:t>
      </w:r>
      <w:r w:rsidR="002D4CB3">
        <w:rPr>
          <w:rFonts w:ascii="Times New Roman" w:hAnsi="Times New Roman"/>
          <w:sz w:val="28"/>
          <w:szCs w:val="28"/>
        </w:rPr>
        <w:t>(мониторинга качества дошкольного образования</w:t>
      </w:r>
      <w:r w:rsidR="002D4CB3">
        <w:rPr>
          <w:rFonts w:ascii="Times New Roman" w:hAnsi="Times New Roman"/>
          <w:sz w:val="28"/>
          <w:szCs w:val="28"/>
        </w:rPr>
        <w:t xml:space="preserve"> детей </w:t>
      </w:r>
      <w:r>
        <w:rPr>
          <w:rFonts w:ascii="Times New Roman" w:hAnsi="Times New Roman"/>
          <w:sz w:val="28"/>
          <w:szCs w:val="28"/>
        </w:rPr>
        <w:t>3-7</w:t>
      </w:r>
      <w:r w:rsidR="002D4CB3">
        <w:rPr>
          <w:rFonts w:ascii="Times New Roman" w:hAnsi="Times New Roman"/>
          <w:sz w:val="28"/>
          <w:szCs w:val="28"/>
        </w:rPr>
        <w:t xml:space="preserve"> лет) </w:t>
      </w:r>
      <w:r w:rsidR="00207309">
        <w:rPr>
          <w:rFonts w:ascii="Times New Roman" w:hAnsi="Times New Roman"/>
          <w:sz w:val="28"/>
          <w:szCs w:val="28"/>
        </w:rPr>
        <w:t>внутри детского сада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4274">
        <w:rPr>
          <w:rFonts w:ascii="Times New Roman" w:hAnsi="Times New Roman"/>
          <w:sz w:val="28"/>
          <w:szCs w:val="28"/>
        </w:rPr>
        <w:t xml:space="preserve"> </w:t>
      </w:r>
      <w:r w:rsidRPr="007A41B8">
        <w:rPr>
          <w:rFonts w:ascii="Times New Roman" w:hAnsi="Times New Roman"/>
          <w:b/>
          <w:sz w:val="28"/>
          <w:szCs w:val="28"/>
        </w:rPr>
        <w:t>Слайд1</w:t>
      </w:r>
    </w:p>
    <w:p w:rsidR="00032ABE" w:rsidRDefault="002D4CB3" w:rsidP="007442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442F4" w:rsidRPr="00864274">
        <w:rPr>
          <w:rFonts w:ascii="Times New Roman" w:hAnsi="Times New Roman"/>
          <w:sz w:val="28"/>
          <w:szCs w:val="28"/>
        </w:rPr>
        <w:t xml:space="preserve">Итак, </w:t>
      </w:r>
      <w:r w:rsidR="007442F4">
        <w:rPr>
          <w:rFonts w:ascii="Times New Roman" w:hAnsi="Times New Roman"/>
          <w:sz w:val="28"/>
          <w:szCs w:val="28"/>
        </w:rPr>
        <w:t xml:space="preserve">в ноябре </w:t>
      </w:r>
      <w:r w:rsidR="007442F4" w:rsidRPr="00864274">
        <w:rPr>
          <w:rFonts w:ascii="Times New Roman" w:hAnsi="Times New Roman"/>
          <w:sz w:val="28"/>
          <w:szCs w:val="28"/>
        </w:rPr>
        <w:t xml:space="preserve">2020 года </w:t>
      </w:r>
      <w:r w:rsidR="002C31E4">
        <w:rPr>
          <w:rFonts w:ascii="Times New Roman" w:hAnsi="Times New Roman"/>
          <w:sz w:val="28"/>
          <w:szCs w:val="28"/>
        </w:rPr>
        <w:t>методом случайной выборки</w:t>
      </w:r>
      <w:r w:rsidR="00C367DB">
        <w:rPr>
          <w:rFonts w:ascii="Times New Roman" w:hAnsi="Times New Roman"/>
          <w:sz w:val="28"/>
          <w:szCs w:val="28"/>
        </w:rPr>
        <w:t xml:space="preserve"> мы</w:t>
      </w:r>
      <w:r w:rsidR="002C31E4">
        <w:rPr>
          <w:rFonts w:ascii="Times New Roman" w:hAnsi="Times New Roman"/>
          <w:sz w:val="28"/>
          <w:szCs w:val="28"/>
        </w:rPr>
        <w:t xml:space="preserve"> стал</w:t>
      </w:r>
      <w:r w:rsidR="00207309">
        <w:rPr>
          <w:rFonts w:ascii="Times New Roman" w:hAnsi="Times New Roman"/>
          <w:sz w:val="28"/>
          <w:szCs w:val="28"/>
        </w:rPr>
        <w:t>и</w:t>
      </w:r>
      <w:r w:rsidR="007442F4" w:rsidRPr="00864274">
        <w:rPr>
          <w:rFonts w:ascii="Times New Roman" w:hAnsi="Times New Roman"/>
          <w:sz w:val="28"/>
          <w:szCs w:val="28"/>
        </w:rPr>
        <w:t xml:space="preserve"> участник</w:t>
      </w:r>
      <w:r w:rsidR="00207309">
        <w:rPr>
          <w:rFonts w:ascii="Times New Roman" w:hAnsi="Times New Roman"/>
          <w:sz w:val="28"/>
          <w:szCs w:val="28"/>
        </w:rPr>
        <w:t>ами</w:t>
      </w:r>
      <w:r w:rsidR="007442F4" w:rsidRPr="00864274">
        <w:rPr>
          <w:rFonts w:ascii="Times New Roman" w:hAnsi="Times New Roman"/>
          <w:sz w:val="28"/>
          <w:szCs w:val="28"/>
        </w:rPr>
        <w:t xml:space="preserve"> МКДО</w:t>
      </w:r>
      <w:r w:rsidR="007442F4">
        <w:rPr>
          <w:rFonts w:ascii="Times New Roman" w:hAnsi="Times New Roman"/>
          <w:sz w:val="28"/>
          <w:szCs w:val="28"/>
        </w:rPr>
        <w:t xml:space="preserve"> </w:t>
      </w:r>
      <w:r w:rsidR="00C367DB">
        <w:rPr>
          <w:rFonts w:ascii="Times New Roman" w:hAnsi="Times New Roman"/>
          <w:sz w:val="28"/>
          <w:szCs w:val="28"/>
        </w:rPr>
        <w:t xml:space="preserve"> (мониторинга качества дошкольного образования) </w:t>
      </w:r>
      <w:r w:rsidR="007442F4">
        <w:rPr>
          <w:rFonts w:ascii="Times New Roman" w:hAnsi="Times New Roman"/>
          <w:sz w:val="28"/>
          <w:szCs w:val="28"/>
        </w:rPr>
        <w:t>в экспериментальном режиме</w:t>
      </w:r>
      <w:r w:rsidR="007442F4" w:rsidRPr="00864274">
        <w:rPr>
          <w:rFonts w:ascii="Times New Roman" w:hAnsi="Times New Roman"/>
          <w:sz w:val="28"/>
          <w:szCs w:val="28"/>
        </w:rPr>
        <w:t>.</w:t>
      </w:r>
      <w:r w:rsidR="007442F4">
        <w:rPr>
          <w:rFonts w:ascii="Times New Roman" w:hAnsi="Times New Roman"/>
          <w:sz w:val="28"/>
          <w:szCs w:val="28"/>
        </w:rPr>
        <w:t xml:space="preserve"> </w:t>
      </w:r>
      <w:r w:rsidR="002C31E4">
        <w:rPr>
          <w:rFonts w:ascii="Times New Roman" w:hAnsi="Times New Roman"/>
          <w:sz w:val="28"/>
          <w:szCs w:val="28"/>
        </w:rPr>
        <w:t xml:space="preserve"> Небольшая информация о</w:t>
      </w:r>
      <w:r w:rsidR="00C367DB">
        <w:rPr>
          <w:rFonts w:ascii="Times New Roman" w:hAnsi="Times New Roman"/>
          <w:sz w:val="28"/>
          <w:szCs w:val="28"/>
        </w:rPr>
        <w:t xml:space="preserve"> нашей</w:t>
      </w:r>
      <w:r w:rsidR="002C31E4">
        <w:rPr>
          <w:rFonts w:ascii="Times New Roman" w:hAnsi="Times New Roman"/>
          <w:sz w:val="28"/>
          <w:szCs w:val="28"/>
        </w:rPr>
        <w:t xml:space="preserve"> образовательной организации. </w:t>
      </w:r>
      <w:r w:rsidR="00767731">
        <w:rPr>
          <w:rFonts w:ascii="Times New Roman" w:hAnsi="Times New Roman"/>
          <w:sz w:val="28"/>
          <w:szCs w:val="28"/>
        </w:rPr>
        <w:t xml:space="preserve">Детский сад состоит из 2-х корпусов, в которых в общей сложности функционирует 22 группы. Большинство групп комбинированной и оздоровительной направленности. </w:t>
      </w:r>
      <w:r w:rsidR="00032ABE">
        <w:rPr>
          <w:rFonts w:ascii="Times New Roman" w:hAnsi="Times New Roman"/>
          <w:sz w:val="28"/>
          <w:szCs w:val="28"/>
        </w:rPr>
        <w:t xml:space="preserve"> 2-й корпус открылся не так давно – в ноябре 2019 года. </w:t>
      </w:r>
    </w:p>
    <w:p w:rsidR="007442F4" w:rsidRPr="002D4CB3" w:rsidRDefault="002D4CB3" w:rsidP="002D4CB3">
      <w:pPr>
        <w:tabs>
          <w:tab w:val="left" w:pos="106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32ABE">
        <w:rPr>
          <w:rFonts w:ascii="Times New Roman" w:hAnsi="Times New Roman"/>
          <w:sz w:val="28"/>
          <w:szCs w:val="28"/>
        </w:rPr>
        <w:t>Верн</w:t>
      </w:r>
      <w:r w:rsidR="00C367DB">
        <w:rPr>
          <w:rFonts w:ascii="Times New Roman" w:hAnsi="Times New Roman"/>
          <w:sz w:val="28"/>
          <w:szCs w:val="28"/>
        </w:rPr>
        <w:t>ё</w:t>
      </w:r>
      <w:r w:rsidR="00032ABE">
        <w:rPr>
          <w:rFonts w:ascii="Times New Roman" w:hAnsi="Times New Roman"/>
          <w:sz w:val="28"/>
          <w:szCs w:val="28"/>
        </w:rPr>
        <w:t xml:space="preserve">мся к мониторингу. </w:t>
      </w:r>
      <w:r w:rsidR="007442F4">
        <w:rPr>
          <w:rFonts w:ascii="Times New Roman" w:hAnsi="Times New Roman"/>
          <w:sz w:val="28"/>
          <w:szCs w:val="28"/>
        </w:rPr>
        <w:t xml:space="preserve">По детскому саду был издан приказ об участии в </w:t>
      </w:r>
      <w:r>
        <w:rPr>
          <w:rFonts w:ascii="Times New Roman" w:hAnsi="Times New Roman"/>
          <w:sz w:val="28"/>
          <w:szCs w:val="28"/>
        </w:rPr>
        <w:t>этом масштабном мероприятии</w:t>
      </w:r>
      <w:r w:rsidR="007442F4">
        <w:rPr>
          <w:rFonts w:ascii="Times New Roman" w:hAnsi="Times New Roman"/>
          <w:sz w:val="28"/>
          <w:szCs w:val="28"/>
        </w:rPr>
        <w:t xml:space="preserve">, определён состав внутренней рабочей группы. </w:t>
      </w:r>
      <w:r>
        <w:rPr>
          <w:rFonts w:ascii="Times New Roman" w:hAnsi="Times New Roman"/>
          <w:sz w:val="28"/>
          <w:szCs w:val="28"/>
        </w:rPr>
        <w:t>В состав вошли</w:t>
      </w:r>
      <w:r w:rsidRPr="002D4C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заведующий, старшие воспитатели, педагог-психолог. </w:t>
      </w:r>
      <w:r w:rsidR="007442F4">
        <w:rPr>
          <w:rFonts w:ascii="Times New Roman" w:hAnsi="Times New Roman"/>
          <w:sz w:val="28"/>
          <w:szCs w:val="28"/>
        </w:rPr>
        <w:t xml:space="preserve">Я выступила в роли координатора мониторинга. </w:t>
      </w:r>
    </w:p>
    <w:p w:rsidR="007442F4" w:rsidRDefault="007442F4" w:rsidP="007442F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информирования педагогов об участии в мониторинге был проведен педсовет. Понимая объем работы, ограниченные сроки проведения монит</w:t>
      </w:r>
      <w:r w:rsidR="002C31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ринга, было важно понять для чего это нужно педагогу и детскому саду в целом.  Цели МКДО рассмотрели</w:t>
      </w:r>
      <w:r w:rsidR="00032A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масштабно</w:t>
      </w:r>
      <w:r w:rsidR="00032A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и применительно самой организации. </w:t>
      </w:r>
      <w:r w:rsidR="00A62101">
        <w:rPr>
          <w:rFonts w:ascii="Times New Roman" w:hAnsi="Times New Roman"/>
          <w:sz w:val="28"/>
          <w:szCs w:val="28"/>
        </w:rPr>
        <w:t xml:space="preserve"> Педагогам было к</w:t>
      </w:r>
      <w:r w:rsidR="00032ABE">
        <w:rPr>
          <w:rFonts w:ascii="Times New Roman" w:hAnsi="Times New Roman"/>
          <w:sz w:val="28"/>
          <w:szCs w:val="28"/>
        </w:rPr>
        <w:t>ратко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032ABE">
        <w:rPr>
          <w:rFonts w:ascii="Times New Roman" w:hAnsi="Times New Roman"/>
          <w:sz w:val="28"/>
          <w:szCs w:val="28"/>
        </w:rPr>
        <w:t xml:space="preserve">представлено </w:t>
      </w:r>
      <w:r>
        <w:rPr>
          <w:rFonts w:ascii="Times New Roman" w:hAnsi="Times New Roman"/>
          <w:sz w:val="28"/>
          <w:szCs w:val="28"/>
        </w:rPr>
        <w:t>описание системы мониторинга. Проанализированы технические возможности.</w:t>
      </w:r>
    </w:p>
    <w:p w:rsidR="007442F4" w:rsidRDefault="007442F4" w:rsidP="007442F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42F4" w:rsidRDefault="007442F4" w:rsidP="007442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</w:t>
      </w:r>
      <w:r w:rsidR="00A62101">
        <w:rPr>
          <w:rFonts w:ascii="Times New Roman" w:hAnsi="Times New Roman"/>
          <w:sz w:val="28"/>
          <w:szCs w:val="28"/>
        </w:rPr>
        <w:t>е цели относительно само</w:t>
      </w:r>
      <w:r w:rsidR="001F2297">
        <w:rPr>
          <w:rFonts w:ascii="Times New Roman" w:hAnsi="Times New Roman"/>
          <w:sz w:val="28"/>
          <w:szCs w:val="28"/>
        </w:rPr>
        <w:t>й</w:t>
      </w:r>
      <w:r w:rsidR="00A62101">
        <w:rPr>
          <w:rFonts w:ascii="Times New Roman" w:hAnsi="Times New Roman"/>
          <w:sz w:val="28"/>
          <w:szCs w:val="28"/>
        </w:rPr>
        <w:t xml:space="preserve"> ДОО отражены на слайде. </w:t>
      </w:r>
      <w:r>
        <w:rPr>
          <w:rFonts w:ascii="Times New Roman" w:hAnsi="Times New Roman"/>
          <w:b/>
          <w:sz w:val="28"/>
          <w:szCs w:val="28"/>
        </w:rPr>
        <w:t>Слайд 2</w:t>
      </w:r>
    </w:p>
    <w:p w:rsidR="00A25C9F" w:rsidRPr="007A41B8" w:rsidRDefault="00A25C9F" w:rsidP="002D4CB3">
      <w:pPr>
        <w:spacing w:after="0"/>
        <w:rPr>
          <w:rFonts w:ascii="Times New Roman" w:hAnsi="Times New Roman"/>
          <w:b/>
          <w:sz w:val="28"/>
          <w:szCs w:val="28"/>
        </w:rPr>
      </w:pPr>
      <w:r w:rsidRPr="00A25C9F">
        <w:rPr>
          <w:rFonts w:ascii="Times New Roman" w:hAnsi="Times New Roman"/>
          <w:sz w:val="28"/>
          <w:szCs w:val="28"/>
        </w:rPr>
        <w:t>1</w:t>
      </w:r>
      <w:r w:rsidRPr="00A25C9F">
        <w:rPr>
          <w:rFonts w:ascii="Times New Roman" w:hAnsi="Times New Roman"/>
          <w:b/>
          <w:sz w:val="28"/>
          <w:szCs w:val="28"/>
        </w:rPr>
        <w:t xml:space="preserve">. </w:t>
      </w:r>
      <w:r w:rsidRPr="00A25C9F">
        <w:rPr>
          <w:rFonts w:ascii="Times New Roman" w:hAnsi="Times New Roman"/>
          <w:sz w:val="28"/>
          <w:szCs w:val="28"/>
        </w:rPr>
        <w:t>Совершенствование системы управления качеством дошкольного образования ДОО.</w:t>
      </w:r>
      <w:r w:rsidRPr="00A25C9F">
        <w:rPr>
          <w:rFonts w:ascii="Times New Roman" w:hAnsi="Times New Roman"/>
          <w:sz w:val="28"/>
          <w:szCs w:val="28"/>
        </w:rPr>
        <w:br/>
      </w:r>
      <w:r w:rsidRPr="00A25C9F">
        <w:rPr>
          <w:rFonts w:ascii="Times New Roman" w:hAnsi="Times New Roman"/>
          <w:sz w:val="28"/>
          <w:szCs w:val="28"/>
        </w:rPr>
        <w:br/>
        <w:t>2. Формирование системы надежных данных о качестве дошкольного образования в ДОО.</w:t>
      </w:r>
      <w:r w:rsidRPr="00A25C9F">
        <w:rPr>
          <w:rFonts w:ascii="Times New Roman" w:hAnsi="Times New Roman"/>
          <w:sz w:val="28"/>
          <w:szCs w:val="28"/>
        </w:rPr>
        <w:br/>
      </w:r>
      <w:r w:rsidRPr="00A25C9F">
        <w:rPr>
          <w:rFonts w:ascii="Times New Roman" w:hAnsi="Times New Roman"/>
          <w:sz w:val="28"/>
          <w:szCs w:val="28"/>
        </w:rPr>
        <w:br/>
        <w:t>3. Получение информации о вкладе разных участников образовательных отношений (педагогов ДОО, администрации ДОО, родителей воспитанников) в качество дошкольного образования.</w:t>
      </w:r>
      <w:r w:rsidRPr="00A25C9F">
        <w:rPr>
          <w:rFonts w:ascii="Times New Roman" w:hAnsi="Times New Roman"/>
          <w:sz w:val="28"/>
          <w:szCs w:val="28"/>
        </w:rPr>
        <w:br/>
      </w:r>
      <w:r w:rsidRPr="00A25C9F">
        <w:rPr>
          <w:rFonts w:ascii="Times New Roman" w:hAnsi="Times New Roman"/>
          <w:sz w:val="28"/>
          <w:szCs w:val="28"/>
        </w:rPr>
        <w:br/>
        <w:t>4. Использование результатов мониторинга  для разр</w:t>
      </w:r>
      <w:r>
        <w:rPr>
          <w:rFonts w:ascii="Times New Roman" w:hAnsi="Times New Roman"/>
          <w:sz w:val="28"/>
          <w:szCs w:val="28"/>
        </w:rPr>
        <w:t>аботки программы развития ДОО.</w:t>
      </w:r>
      <w:r>
        <w:rPr>
          <w:rFonts w:ascii="Times New Roman" w:hAnsi="Times New Roman"/>
          <w:sz w:val="28"/>
          <w:szCs w:val="28"/>
        </w:rPr>
        <w:br/>
      </w:r>
    </w:p>
    <w:p w:rsidR="007442F4" w:rsidRDefault="00A25C9F" w:rsidP="007442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42F4" w:rsidRPr="00864274">
        <w:rPr>
          <w:rFonts w:ascii="Times New Roman" w:hAnsi="Times New Roman"/>
          <w:sz w:val="28"/>
          <w:szCs w:val="28"/>
        </w:rPr>
        <w:t>ри проведении МКДО использ</w:t>
      </w:r>
      <w:r w:rsidR="007442F4">
        <w:rPr>
          <w:rFonts w:ascii="Times New Roman" w:hAnsi="Times New Roman"/>
          <w:sz w:val="28"/>
          <w:szCs w:val="28"/>
        </w:rPr>
        <w:t>овалась</w:t>
      </w:r>
      <w:r w:rsidR="007442F4" w:rsidRPr="00864274">
        <w:rPr>
          <w:rFonts w:ascii="Times New Roman" w:hAnsi="Times New Roman"/>
          <w:sz w:val="28"/>
          <w:szCs w:val="28"/>
        </w:rPr>
        <w:t xml:space="preserve"> единая информационная платформа мониторинга качества дошкольного.</w:t>
      </w:r>
    </w:p>
    <w:p w:rsidR="006B3DFA" w:rsidRDefault="007442F4" w:rsidP="007442F4">
      <w:pPr>
        <w:jc w:val="both"/>
        <w:rPr>
          <w:rFonts w:ascii="Times New Roman" w:hAnsi="Times New Roman"/>
          <w:sz w:val="28"/>
          <w:szCs w:val="28"/>
        </w:rPr>
      </w:pPr>
      <w:r w:rsidRPr="00754CFC">
        <w:rPr>
          <w:rFonts w:ascii="Times New Roman" w:hAnsi="Times New Roman"/>
          <w:sz w:val="28"/>
          <w:szCs w:val="28"/>
        </w:rPr>
        <w:t>Шкала МКДО предусматривала базовую 5-уровневую систему оценивания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B3DFA" w:rsidRDefault="006B3DFA" w:rsidP="007442F4">
      <w:pPr>
        <w:jc w:val="both"/>
        <w:rPr>
          <w:rFonts w:ascii="Times New Roman" w:hAnsi="Times New Roman"/>
          <w:sz w:val="28"/>
          <w:szCs w:val="28"/>
        </w:rPr>
      </w:pPr>
    </w:p>
    <w:p w:rsidR="006B3DFA" w:rsidRDefault="006B3DFA" w:rsidP="007442F4">
      <w:pPr>
        <w:jc w:val="both"/>
        <w:rPr>
          <w:rFonts w:ascii="Times New Roman" w:hAnsi="Times New Roman"/>
          <w:sz w:val="28"/>
          <w:szCs w:val="28"/>
        </w:rPr>
      </w:pPr>
    </w:p>
    <w:p w:rsidR="007442F4" w:rsidRDefault="007442F4" w:rsidP="007442F4">
      <w:pPr>
        <w:jc w:val="both"/>
        <w:rPr>
          <w:rFonts w:ascii="Times New Roman" w:hAnsi="Times New Roman"/>
          <w:sz w:val="28"/>
          <w:szCs w:val="28"/>
        </w:rPr>
      </w:pPr>
      <w:r w:rsidRPr="007A41B8">
        <w:rPr>
          <w:rFonts w:ascii="Times New Roman" w:hAnsi="Times New Roman"/>
          <w:b/>
          <w:sz w:val="28"/>
          <w:szCs w:val="28"/>
        </w:rPr>
        <w:lastRenderedPageBreak/>
        <w:t>Слайд 3</w:t>
      </w:r>
    </w:p>
    <w:p w:rsidR="007442F4" w:rsidRDefault="007442F4" w:rsidP="007442F4">
      <w:pPr>
        <w:jc w:val="both"/>
        <w:rPr>
          <w:rFonts w:ascii="Times New Roman" w:hAnsi="Times New Roman"/>
          <w:sz w:val="28"/>
          <w:szCs w:val="28"/>
        </w:rPr>
      </w:pPr>
      <w:r w:rsidRPr="00754CFC">
        <w:rPr>
          <w:rFonts w:ascii="Times New Roman" w:hAnsi="Times New Roman"/>
          <w:sz w:val="28"/>
          <w:szCs w:val="28"/>
        </w:rPr>
        <w:t>1. Требуется серьезная работа по повышению качества 2. Качество стремится к базовому 3. Базовый уровень 4. Хорошее ка</w:t>
      </w:r>
      <w:r>
        <w:rPr>
          <w:rFonts w:ascii="Times New Roman" w:hAnsi="Times New Roman"/>
          <w:sz w:val="28"/>
          <w:szCs w:val="28"/>
        </w:rPr>
        <w:t>чество 5. Превосходное качество</w:t>
      </w:r>
      <w:r w:rsidR="001F2297">
        <w:rPr>
          <w:rFonts w:ascii="Times New Roman" w:hAnsi="Times New Roman"/>
          <w:sz w:val="28"/>
          <w:szCs w:val="28"/>
        </w:rPr>
        <w:t>. Чаще всего мы доходили до базового уровня.</w:t>
      </w:r>
    </w:p>
    <w:p w:rsidR="007442F4" w:rsidRDefault="007442F4" w:rsidP="007442F4">
      <w:pPr>
        <w:tabs>
          <w:tab w:val="left" w:pos="106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Большая</w:t>
      </w:r>
      <w:r w:rsidR="00A25C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часть мониторинга заполнялась </w:t>
      </w:r>
      <w:r w:rsidRPr="00864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силами внутренней рабочей группы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детского сада</w:t>
      </w:r>
      <w:r w:rsidR="00A62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42F4" w:rsidRDefault="00642385" w:rsidP="007442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воспитателей и специалистов о</w:t>
      </w:r>
      <w:r w:rsidR="007442F4">
        <w:rPr>
          <w:rFonts w:ascii="Times New Roman" w:hAnsi="Times New Roman"/>
          <w:sz w:val="28"/>
          <w:szCs w:val="28"/>
        </w:rPr>
        <w:t>сновн</w:t>
      </w:r>
      <w:r>
        <w:rPr>
          <w:rFonts w:ascii="Times New Roman" w:hAnsi="Times New Roman"/>
          <w:sz w:val="28"/>
          <w:szCs w:val="28"/>
        </w:rPr>
        <w:t>ой общей</w:t>
      </w:r>
      <w:r w:rsidR="007442F4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ей</w:t>
      </w:r>
      <w:r w:rsidR="00744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стало -</w:t>
      </w:r>
      <w:r w:rsidR="007442F4">
        <w:rPr>
          <w:rFonts w:ascii="Times New Roman" w:hAnsi="Times New Roman"/>
          <w:sz w:val="28"/>
          <w:szCs w:val="28"/>
        </w:rPr>
        <w:t xml:space="preserve"> заполн</w:t>
      </w:r>
      <w:r>
        <w:rPr>
          <w:rFonts w:ascii="Times New Roman" w:hAnsi="Times New Roman"/>
          <w:sz w:val="28"/>
          <w:szCs w:val="28"/>
        </w:rPr>
        <w:t>ение</w:t>
      </w:r>
      <w:r w:rsidR="007442F4">
        <w:rPr>
          <w:rFonts w:ascii="Times New Roman" w:hAnsi="Times New Roman"/>
          <w:sz w:val="28"/>
          <w:szCs w:val="28"/>
        </w:rPr>
        <w:t xml:space="preserve"> </w:t>
      </w:r>
      <w:r w:rsidR="007442F4" w:rsidRPr="00864274">
        <w:rPr>
          <w:rFonts w:ascii="Times New Roman" w:hAnsi="Times New Roman"/>
          <w:sz w:val="28"/>
          <w:szCs w:val="28"/>
        </w:rPr>
        <w:t>электронн</w:t>
      </w:r>
      <w:r w:rsidR="007442F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форм</w:t>
      </w:r>
      <w:r w:rsidR="007442F4">
        <w:rPr>
          <w:rFonts w:ascii="Times New Roman" w:hAnsi="Times New Roman"/>
          <w:sz w:val="28"/>
          <w:szCs w:val="28"/>
        </w:rPr>
        <w:t xml:space="preserve"> «Анкета педагога </w:t>
      </w:r>
      <w:r w:rsidR="007442F4" w:rsidRPr="00864274">
        <w:rPr>
          <w:rFonts w:ascii="Times New Roman" w:hAnsi="Times New Roman"/>
          <w:sz w:val="28"/>
          <w:szCs w:val="28"/>
        </w:rPr>
        <w:t>ДОО»</w:t>
      </w:r>
      <w:r w:rsidR="007442F4">
        <w:rPr>
          <w:rFonts w:ascii="Times New Roman" w:hAnsi="Times New Roman"/>
          <w:sz w:val="28"/>
          <w:szCs w:val="28"/>
        </w:rPr>
        <w:t>,</w:t>
      </w:r>
      <w:r w:rsidR="007442F4" w:rsidRPr="00864274">
        <w:rPr>
          <w:rFonts w:ascii="Times New Roman" w:hAnsi="Times New Roman"/>
          <w:sz w:val="28"/>
          <w:szCs w:val="28"/>
        </w:rPr>
        <w:t xml:space="preserve"> «Лист самооценки педагога ДОО»</w:t>
      </w:r>
      <w:r w:rsidR="007442F4">
        <w:rPr>
          <w:rFonts w:ascii="Times New Roman" w:hAnsi="Times New Roman"/>
          <w:sz w:val="28"/>
          <w:szCs w:val="28"/>
        </w:rPr>
        <w:t xml:space="preserve">. Мне как старшему воспитателю выполнение данного задания позволило ещё раз проанализировать уровень </w:t>
      </w:r>
      <w:r w:rsidR="001F2297">
        <w:rPr>
          <w:rFonts w:ascii="Times New Roman" w:hAnsi="Times New Roman"/>
          <w:sz w:val="28"/>
          <w:szCs w:val="28"/>
        </w:rPr>
        <w:t>владения педагогами цифровыми технологиями.</w:t>
      </w:r>
      <w:r w:rsidR="007442F4">
        <w:rPr>
          <w:rFonts w:ascii="Times New Roman" w:hAnsi="Times New Roman"/>
          <w:sz w:val="28"/>
          <w:szCs w:val="28"/>
        </w:rPr>
        <w:t xml:space="preserve"> А педагогам в свою очередь проверить или повысить свои способности</w:t>
      </w:r>
      <w:r w:rsidR="00385B29">
        <w:rPr>
          <w:rFonts w:ascii="Times New Roman" w:hAnsi="Times New Roman"/>
          <w:sz w:val="28"/>
          <w:szCs w:val="28"/>
        </w:rPr>
        <w:t xml:space="preserve"> в данном направлении</w:t>
      </w:r>
      <w:r w:rsidR="007442F4">
        <w:rPr>
          <w:rFonts w:ascii="Times New Roman" w:hAnsi="Times New Roman"/>
          <w:sz w:val="28"/>
          <w:szCs w:val="28"/>
        </w:rPr>
        <w:t>. Доступ к листам самооценки позволил наблюдать такие моменты, когда педагоги занижали или завышали самооценку по некоторым показателям. Дистанционные формы взаимодействия помогли скорректировать и сделать результаты более объективными.</w:t>
      </w:r>
      <w:r w:rsidR="000F1CDD" w:rsidRPr="000F1C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42F4" w:rsidRPr="00864274" w:rsidRDefault="007442F4" w:rsidP="007442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результатах МКДО представлен сводный отчет по листам самооценки. </w:t>
      </w:r>
    </w:p>
    <w:p w:rsidR="007442F4" w:rsidRPr="007A41B8" w:rsidRDefault="007442F4" w:rsidP="007442F4">
      <w:pPr>
        <w:tabs>
          <w:tab w:val="left" w:pos="1065"/>
        </w:tabs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Внутренняя оценка качества дошкольного образования</w:t>
      </w:r>
      <w:proofErr w:type="gramStart"/>
      <w:r w:rsidR="000303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0303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303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0303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 было ранее сказано</w:t>
      </w:r>
      <w:r w:rsidR="00A62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осуществлялась по 9 областям. </w:t>
      </w:r>
      <w:r w:rsidRPr="007A41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Слайд 4 </w:t>
      </w:r>
    </w:p>
    <w:p w:rsidR="007442F4" w:rsidRPr="00DF4776" w:rsidRDefault="007442F4" w:rsidP="007442F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4776">
        <w:rPr>
          <w:rFonts w:ascii="Times New Roman" w:hAnsi="Times New Roman"/>
          <w:sz w:val="28"/>
          <w:szCs w:val="28"/>
        </w:rPr>
        <w:t>Образовательные ориентиры</w:t>
      </w:r>
    </w:p>
    <w:p w:rsidR="007442F4" w:rsidRDefault="007442F4" w:rsidP="007442F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программа</w:t>
      </w:r>
    </w:p>
    <w:p w:rsidR="007442F4" w:rsidRDefault="007442F4" w:rsidP="007442F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</w:t>
      </w:r>
    </w:p>
    <w:p w:rsidR="007442F4" w:rsidRDefault="007442F4" w:rsidP="007442F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 условия</w:t>
      </w:r>
    </w:p>
    <w:p w:rsidR="007442F4" w:rsidRPr="00DF4776" w:rsidRDefault="007442F4" w:rsidP="007442F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4776">
        <w:rPr>
          <w:rFonts w:ascii="Times New Roman" w:hAnsi="Times New Roman"/>
          <w:sz w:val="28"/>
          <w:szCs w:val="28"/>
        </w:rPr>
        <w:t>Содержание образовательной деятельности</w:t>
      </w:r>
    </w:p>
    <w:p w:rsidR="007442F4" w:rsidRPr="00193A41" w:rsidRDefault="008326D3" w:rsidP="007442F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Здоровье </w:t>
      </w:r>
      <w:r w:rsidR="007442F4">
        <w:rPr>
          <w:rFonts w:ascii="Times New Roman" w:hAnsi="Times New Roman"/>
          <w:sz w:val="28"/>
          <w:szCs w:val="28"/>
        </w:rPr>
        <w:t>и безопасность</w:t>
      </w:r>
    </w:p>
    <w:p w:rsidR="007442F4" w:rsidRPr="003B305E" w:rsidRDefault="007442F4" w:rsidP="007442F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и развитие</w:t>
      </w:r>
    </w:p>
    <w:p w:rsidR="007442F4" w:rsidRDefault="007442F4" w:rsidP="007442F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 w:rsidRPr="003B305E">
        <w:rPr>
          <w:rFonts w:ascii="Times New Roman" w:hAnsi="Times New Roman"/>
          <w:sz w:val="28"/>
        </w:rPr>
        <w:t>Условия получения дошкольного образования лицами с ограниченными возможностями здоровья и инвалидами</w:t>
      </w:r>
    </w:p>
    <w:p w:rsidR="007442F4" w:rsidRPr="00A24CF9" w:rsidRDefault="007442F4" w:rsidP="007442F4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Взаимодействие с родителями</w:t>
      </w:r>
    </w:p>
    <w:p w:rsidR="007442F4" w:rsidRDefault="007442F4" w:rsidP="007442F4">
      <w:pPr>
        <w:tabs>
          <w:tab w:val="left" w:pos="106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результатам оценки данных областей качества системой оформлен профиль качества каждой группы. </w:t>
      </w:r>
      <w:r w:rsidR="001108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более подробного и наглядного изучения, анализа результатов индивидуально для каждой группы выдан профиль качества в бумажном и электронном формате. </w:t>
      </w:r>
    </w:p>
    <w:p w:rsidR="007442F4" w:rsidRDefault="007442F4" w:rsidP="00DB3AEF">
      <w:pPr>
        <w:tabs>
          <w:tab w:val="left" w:pos="1065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анализа заполненных форм системой была </w:t>
      </w:r>
      <w:r w:rsidRPr="00864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лена</w:t>
      </w:r>
      <w:r w:rsidRPr="00864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групп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864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 средним для 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уровнем качества. После чего </w:t>
      </w:r>
      <w:r w:rsidRPr="00864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ено</w:t>
      </w:r>
      <w:r w:rsidRPr="008642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ее качество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привлечением внешнего эксперта. </w:t>
      </w:r>
    </w:p>
    <w:p w:rsidR="001D3AB3" w:rsidRDefault="00DB3AEF" w:rsidP="00DB3AE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Хотелось бы остановиться на плюсах</w:t>
      </w:r>
      <w:r w:rsidR="00207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(возможностях)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минусах</w:t>
      </w:r>
      <w:r w:rsidR="00207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(проблемах)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7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инструментария </w:t>
      </w:r>
      <w:r w:rsidR="008326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МКДО</w:t>
      </w:r>
      <w:r w:rsidR="002073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проведении внутреннего мониторинга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DB3AE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Слайды 5 и 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0500" w:rsidRDefault="00300500" w:rsidP="00DB3AE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0500" w:rsidRDefault="00300500" w:rsidP="00DB3AE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04276" w:rsidRDefault="00E04276" w:rsidP="00DB3AE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Плюсы </w:t>
      </w:r>
    </w:p>
    <w:tbl>
      <w:tblPr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488"/>
      </w:tblGrid>
      <w:tr w:rsidR="001D3AB3" w:rsidRPr="001D3AB3" w:rsidTr="001D3AB3">
        <w:trPr>
          <w:trHeight w:val="333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Возможность самоанализа деятельности с учетом современных требований</w:t>
            </w:r>
          </w:p>
        </w:tc>
      </w:tr>
      <w:tr w:rsidR="001D3AB3" w:rsidRPr="001D3AB3" w:rsidTr="001D3AB3">
        <w:trPr>
          <w:trHeight w:val="333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F22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Повышение  </w:t>
            </w:r>
            <w:r w:rsidR="001F2297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икт</w:t>
            </w:r>
            <w:r w:rsidR="00385B29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1F2297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- компетентности</w:t>
            </w: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педагогов</w:t>
            </w:r>
          </w:p>
        </w:tc>
      </w:tr>
      <w:tr w:rsidR="001D3AB3" w:rsidRPr="001D3AB3" w:rsidTr="001F2297">
        <w:trPr>
          <w:trHeight w:val="699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Быстрая обработка результатов, в том числе независимой оценки качества  образования</w:t>
            </w:r>
          </w:p>
        </w:tc>
      </w:tr>
      <w:tr w:rsidR="001D3AB3" w:rsidRPr="001D3AB3" w:rsidTr="001F2297">
        <w:trPr>
          <w:trHeight w:val="555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Оформлены сводные таблицы, профили качества каждой группы  и ДОО в целом</w:t>
            </w:r>
          </w:p>
        </w:tc>
      </w:tr>
      <w:tr w:rsidR="001D3AB3" w:rsidRPr="001D3AB3" w:rsidTr="001D3AB3">
        <w:trPr>
          <w:trHeight w:val="716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Результаты самооценки педагога – основа для построения индивидуальной траектории профессионального роста педагога</w:t>
            </w:r>
          </w:p>
        </w:tc>
      </w:tr>
      <w:tr w:rsidR="001D3AB3" w:rsidRPr="001D3AB3" w:rsidTr="001D3AB3">
        <w:trPr>
          <w:trHeight w:val="414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Выстраивание Программы развития ДОО</w:t>
            </w:r>
          </w:p>
        </w:tc>
      </w:tr>
      <w:tr w:rsidR="00A62101" w:rsidRPr="001D3AB3" w:rsidTr="001D3AB3">
        <w:trPr>
          <w:trHeight w:val="414"/>
        </w:trPr>
        <w:tc>
          <w:tcPr>
            <w:tcW w:w="9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62101" w:rsidRPr="001D3AB3" w:rsidRDefault="00A62101" w:rsidP="00A621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Анализ РППС и её совершенствование  с учётом современных требований</w:t>
            </w:r>
          </w:p>
        </w:tc>
      </w:tr>
    </w:tbl>
    <w:p w:rsidR="001D3AB3" w:rsidRPr="001D3AB3" w:rsidRDefault="006B3DFA" w:rsidP="00DB3AEF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Среди проблем в использовании инструментария МКДО</w:t>
      </w:r>
      <w:r w:rsidR="00C104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мы отмечаем </w:t>
      </w:r>
    </w:p>
    <w:tbl>
      <w:tblPr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68"/>
        <w:gridCol w:w="4820"/>
      </w:tblGrid>
      <w:tr w:rsidR="001D3AB3" w:rsidRPr="001D3AB3" w:rsidTr="00956770">
        <w:trPr>
          <w:trHeight w:val="57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Большой объём анализируемой информации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1D3AB3" w:rsidRPr="001D3AB3" w:rsidTr="00956770">
        <w:trPr>
          <w:trHeight w:val="316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Default="001D3AB3" w:rsidP="001D3A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Не всегда показатели качества соответствуют реальным возможностям конкретной  организации</w:t>
            </w:r>
            <w:r w:rsidR="00C1047D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C1047D" w:rsidRDefault="00C1047D" w:rsidP="001D3A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Например, в соотношении количества педагогов к количеству воспитанников. Мы понимаем, что чем меньше детей на одного педагога, предполагается, что качество выше. В этом показателе мы смогли перешагнуть только 2 уровень, не дотянув даже до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базового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.</w:t>
            </w:r>
          </w:p>
          <w:p w:rsidR="00C1047D" w:rsidRPr="001D3AB3" w:rsidRDefault="00C1047D" w:rsidP="00C104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Так же я думаю, что не каждая дошкольная образовательная организация может похвастаться предоставлением возможности детям выбора блюд с учетом вкусовых предпочтений.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Theme="minorEastAsia" w:hAnsi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Соотношение количества педагогов к количеству воспитанников ГРУППЫ не менее 2/25. (2)</w:t>
            </w:r>
          </w:p>
          <w:p w:rsidR="001D3AB3" w:rsidRPr="001D3AB3" w:rsidRDefault="001D3AB3" w:rsidP="001D3A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Theme="minorEastAsia" w:hAnsi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Соотношение количества педагогов к количеству воспитанников ГРУППЫ не менее 2/20 (3)</w:t>
            </w:r>
          </w:p>
          <w:p w:rsidR="001D3AB3" w:rsidRPr="001D3AB3" w:rsidRDefault="001D3AB3" w:rsidP="001D3A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Детям предоставляется возможность выбора блюд и размера порции с учетом вкусовых предпочтений и потребностей в еде (выбор минимум из двух блюд). (4)</w:t>
            </w:r>
          </w:p>
        </w:tc>
      </w:tr>
      <w:tr w:rsidR="001D3AB3" w:rsidRPr="001D3AB3" w:rsidTr="00956770">
        <w:trPr>
          <w:trHeight w:val="57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Временной ресурс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Заполнение одной группы 3-4 часа</w:t>
            </w:r>
          </w:p>
        </w:tc>
      </w:tr>
      <w:tr w:rsidR="001D3AB3" w:rsidRPr="001D3AB3" w:rsidTr="00956770">
        <w:trPr>
          <w:trHeight w:val="2736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lastRenderedPageBreak/>
              <w:t xml:space="preserve">Понимание формулировок некоторых  индикаторов требует от педагога высокого уровня информационной и профессиональной компетентности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Theme="minorEastAsia" w:hAnsi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Предусмотрена амплификация и постоянное совершенствование образовательной среды в части коммуникативной активности для развития коммуникативных способностей детей с учетом потребностей, ожиданий, интересов и инициативы семей воспитанников и сотрудников ДОО. (4)</w:t>
            </w:r>
          </w:p>
        </w:tc>
      </w:tr>
      <w:tr w:rsidR="001D3AB3" w:rsidRPr="001D3AB3" w:rsidTr="00956770">
        <w:trPr>
          <w:trHeight w:val="2855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A7146" w:rsidRDefault="00DA7146" w:rsidP="001D3AB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Иногда возникали </w:t>
            </w:r>
          </w:p>
          <w:p w:rsidR="001D3AB3" w:rsidRPr="001D3AB3" w:rsidRDefault="00DA7146" w:rsidP="001D3AB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т</w:t>
            </w:r>
            <w:r w:rsidR="001D3AB3" w:rsidRPr="001D3AB3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рудности в соотнесении индикатора с возрастом воспитанников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D3AB3" w:rsidRPr="001D3AB3" w:rsidRDefault="001D3AB3" w:rsidP="001D3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Theme="minorEastAsia" w:hAnsi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Дети обсуждают различные способы решения задач, предлагают свои способы, оценивают версии друг друга.</w:t>
            </w:r>
          </w:p>
          <w:p w:rsidR="001D3AB3" w:rsidRPr="001D3AB3" w:rsidRDefault="001D3AB3" w:rsidP="001D3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D3AB3">
              <w:rPr>
                <w:rFonts w:ascii="Times New Roman" w:eastAsiaTheme="minorEastAsia" w:hAnsi="Times New Roman"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Предусмотрено получение представлений о взаимном воздействии окружающей среды и человеческой деятельности, экологической ответственности и целях устойчивого развития. (4)</w:t>
            </w:r>
          </w:p>
        </w:tc>
      </w:tr>
    </w:tbl>
    <w:p w:rsidR="00E71537" w:rsidRDefault="00DA7146" w:rsidP="00E71537">
      <w:pPr>
        <w:jc w:val="both"/>
      </w:pPr>
      <w:proofErr w:type="gramStart"/>
      <w:r>
        <w:rPr>
          <w:rFonts w:ascii="Times New Roman" w:hAnsi="Times New Roman"/>
          <w:b/>
          <w:sz w:val="28"/>
          <w:szCs w:val="28"/>
        </w:rPr>
        <w:t>На слайде обозначены 2 основных показателя, которые, к сожалению, в большинстве случаев</w:t>
      </w:r>
      <w:r w:rsidR="00E7153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не позволили нам перешагнуть на уровень хорошего качества.</w:t>
      </w:r>
      <w:r w:rsidR="00E71537" w:rsidRPr="00E71537">
        <w:t xml:space="preserve"> </w:t>
      </w:r>
      <w:proofErr w:type="gramEnd"/>
    </w:p>
    <w:p w:rsidR="00E71537" w:rsidRPr="00E71537" w:rsidRDefault="00E71537" w:rsidP="00E71537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E71537">
        <w:rPr>
          <w:rFonts w:ascii="Times New Roman" w:hAnsi="Times New Roman"/>
          <w:i/>
          <w:sz w:val="28"/>
          <w:szCs w:val="28"/>
        </w:rPr>
        <w:t>Определены критерии качества педагогической работы в сфере ЭР воспитанников ДОО. (4)</w:t>
      </w:r>
    </w:p>
    <w:p w:rsidR="007442F4" w:rsidRPr="00E71537" w:rsidRDefault="00E71537" w:rsidP="00E71537">
      <w:pPr>
        <w:pStyle w:val="a4"/>
        <w:numPr>
          <w:ilvl w:val="0"/>
          <w:numId w:val="2"/>
        </w:numPr>
        <w:jc w:val="both"/>
        <w:rPr>
          <w:rFonts w:ascii="Times New Roman" w:hAnsi="Times New Roman"/>
          <w:i/>
          <w:sz w:val="28"/>
          <w:szCs w:val="28"/>
        </w:rPr>
      </w:pPr>
      <w:r w:rsidRPr="00E71537">
        <w:rPr>
          <w:rFonts w:ascii="Times New Roman" w:hAnsi="Times New Roman"/>
          <w:i/>
          <w:sz w:val="28"/>
          <w:szCs w:val="28"/>
        </w:rPr>
        <w:t>Педагог проводит самоанализ эффективности своей работы с опорой на критерии качества в сфере ЭР. (4</w:t>
      </w:r>
      <w:r w:rsidRPr="00E71537">
        <w:rPr>
          <w:rFonts w:ascii="Times New Roman" w:hAnsi="Times New Roman"/>
          <w:i/>
          <w:sz w:val="28"/>
          <w:szCs w:val="28"/>
        </w:rPr>
        <w:t>)</w:t>
      </w:r>
    </w:p>
    <w:p w:rsidR="00DA7146" w:rsidRDefault="00DA7146" w:rsidP="00DA714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Исходя из результатов мониторинга, мы постарались сформулировать  п</w:t>
      </w:r>
      <w:r w:rsidRPr="00612BE0">
        <w:rPr>
          <w:rFonts w:ascii="Times New Roman" w:hAnsi="Times New Roman"/>
          <w:b/>
          <w:sz w:val="28"/>
          <w:szCs w:val="28"/>
        </w:rPr>
        <w:t>редложения</w:t>
      </w:r>
      <w:r>
        <w:rPr>
          <w:rFonts w:ascii="Times New Roman" w:hAnsi="Times New Roman"/>
          <w:b/>
          <w:sz w:val="28"/>
          <w:szCs w:val="28"/>
        </w:rPr>
        <w:t xml:space="preserve"> по разрешению выявленных проблем, пробелов по каждой  области качества.</w:t>
      </w:r>
    </w:p>
    <w:p w:rsidR="00DA7146" w:rsidRDefault="00E71537" w:rsidP="007442F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Данная информация помогла нам наметить 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ланы для программы развития</w:t>
      </w:r>
    </w:p>
    <w:p w:rsidR="00DA7146" w:rsidRPr="0023540A" w:rsidRDefault="00DA7146" w:rsidP="007442F4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128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1418"/>
        <w:gridCol w:w="2267"/>
      </w:tblGrid>
      <w:tr w:rsidR="007442F4" w:rsidRPr="00F33F38" w:rsidTr="00CE7B5E">
        <w:tc>
          <w:tcPr>
            <w:tcW w:w="76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95AE9" w:rsidRDefault="007442F4" w:rsidP="00CE7B5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AE9">
              <w:rPr>
                <w:rFonts w:ascii="Times New Roman" w:hAnsi="Times New Roman"/>
                <w:sz w:val="28"/>
                <w:szCs w:val="28"/>
              </w:rPr>
              <w:t>Оценка качества дошкольного образования ДО (по уровню ДОО)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67</w:t>
            </w:r>
          </w:p>
        </w:tc>
      </w:tr>
      <w:tr w:rsidR="007442F4" w:rsidRPr="00F33F38" w:rsidTr="00CE7B5E">
        <w:tc>
          <w:tcPr>
            <w:tcW w:w="76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Внутренняя оценка</w:t>
            </w:r>
          </w:p>
        </w:tc>
        <w:tc>
          <w:tcPr>
            <w:tcW w:w="22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Экспертная оценка </w:t>
            </w:r>
            <w:hyperlink r:id="rId6" w:tooltip="Подробнее" w:history="1">
              <w:r w:rsidRPr="00F33F3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(обзор)</w:t>
              </w:r>
            </w:hyperlink>
          </w:p>
        </w:tc>
      </w:tr>
    </w:tbl>
    <w:p w:rsidR="007442F4" w:rsidRPr="00F33F38" w:rsidRDefault="007442F4" w:rsidP="007442F4">
      <w:pPr>
        <w:rPr>
          <w:rFonts w:ascii="Times New Roman" w:hAnsi="Times New Roman"/>
          <w:sz w:val="28"/>
          <w:szCs w:val="28"/>
        </w:rPr>
      </w:pPr>
    </w:p>
    <w:tbl>
      <w:tblPr>
        <w:tblW w:w="11340" w:type="dxa"/>
        <w:tblInd w:w="-1284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1418"/>
        <w:gridCol w:w="2267"/>
      </w:tblGrid>
      <w:tr w:rsidR="007442F4" w:rsidRPr="00F33F38" w:rsidTr="00CE7B5E">
        <w:tc>
          <w:tcPr>
            <w:tcW w:w="7655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Оценка качества дошкольного образования ДОО (по группам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3-7 лет</w:t>
            </w: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3.31</w:t>
            </w:r>
          </w:p>
        </w:tc>
        <w:tc>
          <w:tcPr>
            <w:tcW w:w="22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3.16</w:t>
            </w:r>
          </w:p>
        </w:tc>
      </w:tr>
      <w:tr w:rsidR="007442F4" w:rsidRPr="00F33F38" w:rsidTr="00CE7B5E">
        <w:tc>
          <w:tcPr>
            <w:tcW w:w="7655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vAlign w:val="center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Внутренняя оценка</w:t>
            </w:r>
          </w:p>
        </w:tc>
        <w:tc>
          <w:tcPr>
            <w:tcW w:w="226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442F4" w:rsidRPr="00F33F38" w:rsidRDefault="007442F4" w:rsidP="00CE7B5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33F3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Экспертная оценка </w:t>
            </w:r>
            <w:hyperlink r:id="rId7" w:tooltip="Подробнее" w:history="1">
              <w:r w:rsidRPr="00F33F38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(обзор)</w:t>
              </w:r>
            </w:hyperlink>
          </w:p>
        </w:tc>
      </w:tr>
    </w:tbl>
    <w:p w:rsidR="007442F4" w:rsidRPr="00F33F38" w:rsidRDefault="007442F4" w:rsidP="007442F4">
      <w:pPr>
        <w:rPr>
          <w:rFonts w:ascii="Times New Roman" w:hAnsi="Times New Roman"/>
          <w:sz w:val="28"/>
          <w:szCs w:val="28"/>
        </w:rPr>
      </w:pPr>
    </w:p>
    <w:p w:rsidR="007442F4" w:rsidRDefault="007442F4" w:rsidP="007442F4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</w:p>
    <w:sectPr w:rsidR="007442F4" w:rsidSect="001F22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0E1"/>
    <w:multiLevelType w:val="hybridMultilevel"/>
    <w:tmpl w:val="A48E5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B42D0"/>
    <w:multiLevelType w:val="hybridMultilevel"/>
    <w:tmpl w:val="ED186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71"/>
    <w:rsid w:val="000303BA"/>
    <w:rsid w:val="00032ABE"/>
    <w:rsid w:val="000F1CDD"/>
    <w:rsid w:val="0011088B"/>
    <w:rsid w:val="001D3AB3"/>
    <w:rsid w:val="001F2297"/>
    <w:rsid w:val="00207309"/>
    <w:rsid w:val="002C31E4"/>
    <w:rsid w:val="002D4CB3"/>
    <w:rsid w:val="00300500"/>
    <w:rsid w:val="00385B29"/>
    <w:rsid w:val="00642385"/>
    <w:rsid w:val="006B3DFA"/>
    <w:rsid w:val="007442F4"/>
    <w:rsid w:val="00767731"/>
    <w:rsid w:val="008326D3"/>
    <w:rsid w:val="00927CE1"/>
    <w:rsid w:val="00956770"/>
    <w:rsid w:val="00980471"/>
    <w:rsid w:val="00A25C9F"/>
    <w:rsid w:val="00A62101"/>
    <w:rsid w:val="00C1047D"/>
    <w:rsid w:val="00C367DB"/>
    <w:rsid w:val="00DA7146"/>
    <w:rsid w:val="00DB3AEF"/>
    <w:rsid w:val="00E04276"/>
    <w:rsid w:val="00E71537"/>
    <w:rsid w:val="00F73701"/>
    <w:rsid w:val="00FA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A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1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2020.niko.institute/cabinet/results/scale-quality-profile-doo/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2020.niko.institute/cabinet/results/scale-quality-profile-doo/4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2021-08-19T10:08:00Z</cp:lastPrinted>
  <dcterms:created xsi:type="dcterms:W3CDTF">2021-02-13T11:20:00Z</dcterms:created>
  <dcterms:modified xsi:type="dcterms:W3CDTF">2021-08-19T10:08:00Z</dcterms:modified>
</cp:coreProperties>
</file>